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98" w:rsidRPr="000D3D33" w:rsidRDefault="00B71498" w:rsidP="00B71498">
      <w:pPr>
        <w:jc w:val="right"/>
      </w:pPr>
      <w:r w:rsidRPr="000D3D33">
        <w:t>Your name</w:t>
      </w:r>
    </w:p>
    <w:p w:rsidR="00B71498" w:rsidRPr="000D3D33" w:rsidRDefault="00B71498" w:rsidP="00B71498">
      <w:pPr>
        <w:jc w:val="right"/>
      </w:pPr>
      <w:r w:rsidRPr="000D3D33">
        <w:t>Address 1</w:t>
      </w:r>
    </w:p>
    <w:p w:rsidR="00B71498" w:rsidRPr="000D3D33" w:rsidRDefault="00B71498" w:rsidP="00B71498">
      <w:pPr>
        <w:jc w:val="right"/>
      </w:pPr>
      <w:r w:rsidRPr="000D3D33">
        <w:t xml:space="preserve">Address 2 </w:t>
      </w:r>
    </w:p>
    <w:p w:rsidR="00B71498" w:rsidRPr="000D3D33" w:rsidRDefault="00B71498" w:rsidP="00B71498">
      <w:pPr>
        <w:jc w:val="right"/>
      </w:pPr>
      <w:r w:rsidRPr="000D3D33">
        <w:t>City</w:t>
      </w:r>
    </w:p>
    <w:p w:rsidR="00B71498" w:rsidRPr="000D3D33" w:rsidRDefault="00B71498" w:rsidP="00B71498">
      <w:pPr>
        <w:jc w:val="right"/>
      </w:pPr>
      <w:r w:rsidRPr="000D3D33">
        <w:t>Postcode</w:t>
      </w:r>
    </w:p>
    <w:p w:rsidR="00B71498" w:rsidRPr="000D3D33" w:rsidRDefault="00B71498" w:rsidP="00B71498">
      <w:r>
        <w:t>Niall Brooker</w:t>
      </w:r>
    </w:p>
    <w:p w:rsidR="00B71498" w:rsidRPr="000D3D33" w:rsidRDefault="00B71498" w:rsidP="00B71498">
      <w:r>
        <w:t>CEO, Co-operative Bank</w:t>
      </w:r>
    </w:p>
    <w:p w:rsidR="00B71498" w:rsidRPr="000D3D33" w:rsidRDefault="00B71498" w:rsidP="00B71498">
      <w:r>
        <w:t>PO Box 101</w:t>
      </w:r>
    </w:p>
    <w:p w:rsidR="00B71498" w:rsidRPr="000D3D33" w:rsidRDefault="00B71498" w:rsidP="00B71498">
      <w:r>
        <w:t>1 Balloon Street</w:t>
      </w:r>
    </w:p>
    <w:p w:rsidR="00B71498" w:rsidRPr="000D3D33" w:rsidRDefault="00B71498" w:rsidP="00B71498">
      <w:r>
        <w:t>Manchester, M60 4EP</w:t>
      </w:r>
    </w:p>
    <w:p w:rsidR="00B71498" w:rsidRPr="000D3D33" w:rsidRDefault="00B71498" w:rsidP="00B71498"/>
    <w:p w:rsidR="00B71498" w:rsidRPr="000D3D33" w:rsidRDefault="00B71498" w:rsidP="00B71498">
      <w:pPr>
        <w:jc w:val="right"/>
      </w:pPr>
      <w:r w:rsidRPr="000D3D33">
        <w:t>Date</w:t>
      </w:r>
    </w:p>
    <w:p w:rsidR="00B71498" w:rsidRPr="000D3D33" w:rsidRDefault="00B71498" w:rsidP="00B71498">
      <w:pPr>
        <w:jc w:val="right"/>
      </w:pPr>
    </w:p>
    <w:p w:rsidR="00B71498" w:rsidRPr="000D3D33" w:rsidRDefault="00B71498" w:rsidP="00B71498">
      <w:r w:rsidRPr="000D3D33">
        <w:rPr>
          <w:b/>
        </w:rPr>
        <w:t xml:space="preserve">Ref: </w:t>
      </w:r>
      <w:r>
        <w:rPr>
          <w:b/>
        </w:rPr>
        <w:t>Complaint</w:t>
      </w:r>
      <w:r w:rsidRPr="000D3D33">
        <w:br/>
      </w:r>
    </w:p>
    <w:p w:rsidR="00B71498" w:rsidRPr="000D3D33" w:rsidRDefault="00B71498" w:rsidP="00B71498">
      <w:r w:rsidRPr="000D3D33">
        <w:t xml:space="preserve">Dear </w:t>
      </w:r>
      <w:r>
        <w:t>Mr Brooker</w:t>
      </w:r>
    </w:p>
    <w:p w:rsidR="00B71498" w:rsidRPr="000D3D33" w:rsidRDefault="00B71498" w:rsidP="00B71498"/>
    <w:p w:rsidR="00B71498" w:rsidRPr="000D3D33" w:rsidRDefault="00B71498" w:rsidP="00B71498">
      <w:r w:rsidRPr="000D3D33">
        <w:t xml:space="preserve">I am writing to </w:t>
      </w:r>
      <w:r>
        <w:t>complain about the Co-operative bank’s treat</w:t>
      </w:r>
      <w:r w:rsidRPr="000D3D33">
        <w:t xml:space="preserve">ment of organisations working for Palestine. You have unilaterally chosen to close or deny accounts to </w:t>
      </w:r>
      <w:r>
        <w:t xml:space="preserve">at least </w:t>
      </w:r>
      <w:r w:rsidRPr="000D3D33">
        <w:t>20 organisations working for Palestinian human rights</w:t>
      </w:r>
      <w:r>
        <w:t>, including the Palestine Solidarity Campaign. I</w:t>
      </w:r>
      <w:r w:rsidRPr="000D3D33">
        <w:t xml:space="preserve">n doing so have turned your back on the ethical principles </w:t>
      </w:r>
      <w:r>
        <w:t xml:space="preserve">that led so many to bank with you. </w:t>
      </w:r>
      <w:r w:rsidRPr="000D3D33">
        <w:t xml:space="preserve"> </w:t>
      </w:r>
    </w:p>
    <w:p w:rsidR="00B71498" w:rsidRPr="000D3D33" w:rsidRDefault="00B71498" w:rsidP="00B71498"/>
    <w:p w:rsidR="00B71498" w:rsidRPr="000D3D33" w:rsidRDefault="00B71498" w:rsidP="00B71498">
      <w:r w:rsidRPr="000D3D33">
        <w:t xml:space="preserve">In your ethical policy you claim to </w:t>
      </w:r>
      <w:r w:rsidRPr="000D3D33">
        <w:rPr>
          <w:color w:val="202020"/>
        </w:rPr>
        <w:t xml:space="preserve">act with "honesty and transparency," to treat your "customers fairly" and to believe in "promoting human rights and equality". </w:t>
      </w:r>
      <w:r w:rsidRPr="000D3D33">
        <w:t xml:space="preserve">However I see little evidence of any of this in your decision. You have chosen to close the accounts of those standing up for human rights and equality </w:t>
      </w:r>
      <w:r>
        <w:t xml:space="preserve">whilst </w:t>
      </w:r>
      <w:r w:rsidRPr="000D3D33">
        <w:t>offering no honest of transparent explanation, only citing “risk appetite”.</w:t>
      </w:r>
    </w:p>
    <w:p w:rsidR="00B71498" w:rsidRPr="000D3D33" w:rsidRDefault="00B71498" w:rsidP="00B71498"/>
    <w:p w:rsidR="00B71498" w:rsidRPr="000D3D33" w:rsidRDefault="00B71498" w:rsidP="00B71498">
      <w:r w:rsidRPr="000D3D33">
        <w:t xml:space="preserve">It is quite clear that the Co-operative bank no longer cares about human rights – the Palestinians </w:t>
      </w:r>
      <w:r>
        <w:t>have</w:t>
      </w:r>
      <w:r w:rsidRPr="000D3D33">
        <w:t xml:space="preserve"> their human rights </w:t>
      </w:r>
      <w:r>
        <w:t xml:space="preserve">abused </w:t>
      </w:r>
      <w:r w:rsidRPr="000D3D33">
        <w:t>day in, day out at the hands of an occupying military force that continues to violate international law. The Co-operative bank should support organisations working to stand up for Palestinian human rights</w:t>
      </w:r>
      <w:r>
        <w:t>,</w:t>
      </w:r>
      <w:r w:rsidRPr="000D3D33">
        <w:t xml:space="preserve"> not punish them.</w:t>
      </w:r>
    </w:p>
    <w:p w:rsidR="00B71498" w:rsidRPr="000D3D33" w:rsidRDefault="00B71498" w:rsidP="00B71498"/>
    <w:p w:rsidR="00B71498" w:rsidRPr="000D3D33" w:rsidRDefault="00B71498" w:rsidP="00B71498">
      <w:r>
        <w:t>I look forward to receiving your reply to my complaint.</w:t>
      </w:r>
      <w:bookmarkStart w:id="0" w:name="_GoBack"/>
      <w:bookmarkEnd w:id="0"/>
    </w:p>
    <w:p w:rsidR="00B71498" w:rsidRPr="000D3D33" w:rsidRDefault="00B71498" w:rsidP="00B71498"/>
    <w:p w:rsidR="00B71498" w:rsidRPr="000D3D33" w:rsidRDefault="00B71498" w:rsidP="00B71498">
      <w:r w:rsidRPr="000D3D33">
        <w:t>Yours Sincerely</w:t>
      </w:r>
    </w:p>
    <w:p w:rsidR="00B71498" w:rsidRPr="000D3D33" w:rsidRDefault="00B71498" w:rsidP="00B71498"/>
    <w:p w:rsidR="00B71498" w:rsidRPr="000D3D33" w:rsidRDefault="00B71498" w:rsidP="00B71498"/>
    <w:p w:rsidR="00B71498" w:rsidRPr="000D3D33" w:rsidRDefault="00B71498" w:rsidP="00B71498"/>
    <w:p w:rsidR="00B71498" w:rsidRPr="000D3D33" w:rsidRDefault="00B71498" w:rsidP="00B71498"/>
    <w:p w:rsidR="00C963E0" w:rsidRDefault="00B71498"/>
    <w:sectPr w:rsidR="00C96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98"/>
    <w:rsid w:val="0019760F"/>
    <w:rsid w:val="008A5209"/>
    <w:rsid w:val="00A86D99"/>
    <w:rsid w:val="00B71498"/>
    <w:rsid w:val="00B85980"/>
    <w:rsid w:val="00D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Rich</dc:creator>
  <cp:lastModifiedBy>Tricia Rich</cp:lastModifiedBy>
  <cp:revision>1</cp:revision>
  <dcterms:created xsi:type="dcterms:W3CDTF">2015-11-24T10:46:00Z</dcterms:created>
  <dcterms:modified xsi:type="dcterms:W3CDTF">2015-11-24T10:52:00Z</dcterms:modified>
</cp:coreProperties>
</file>